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2614" w14:textId="7F008DC5" w:rsidR="00992E54" w:rsidRDefault="00992E54" w:rsidP="000663F2">
      <w:pPr>
        <w:spacing w:line="360" w:lineRule="atLeast"/>
        <w:rPr>
          <w:rFonts w:eastAsia="Times New Roman" w:cs="Times New Roman"/>
          <w:b/>
          <w:bCs/>
          <w:color w:val="202124"/>
          <w:spacing w:val="2"/>
          <w:lang w:eastAsia="ro-RO"/>
        </w:rPr>
      </w:pPr>
    </w:p>
    <w:p w14:paraId="5B95A634" w14:textId="77777777" w:rsidR="00992E54" w:rsidRPr="00A214E5" w:rsidRDefault="00992E54" w:rsidP="00992E54">
      <w:pPr>
        <w:pStyle w:val="DefaultText2"/>
        <w:rPr>
          <w:rFonts w:ascii="Trebuchet MS" w:hAnsi="Trebuchet MS"/>
          <w:b/>
          <w:bCs/>
          <w:sz w:val="20"/>
          <w:lang w:val="ro-RO"/>
        </w:rPr>
      </w:pPr>
      <w:r w:rsidRPr="00A214E5">
        <w:rPr>
          <w:rFonts w:ascii="Trebuchet MS" w:hAnsi="Trebuchet MS"/>
          <w:b/>
          <w:bCs/>
          <w:sz w:val="20"/>
          <w:lang w:val="ro-RO"/>
        </w:rPr>
        <w:t>Fondul Social European, Programul Operațional Capital Uman 2014 – 2020</w:t>
      </w:r>
    </w:p>
    <w:p w14:paraId="171600BE" w14:textId="77777777" w:rsidR="00992E54" w:rsidRPr="00A214E5" w:rsidRDefault="00992E54" w:rsidP="00992E54">
      <w:pPr>
        <w:pStyle w:val="DefaultText2"/>
        <w:rPr>
          <w:rFonts w:ascii="Trebuchet MS" w:eastAsia="Times New Roman" w:hAnsi="Trebuchet MS" w:cs="TrebuchetMS,BoldItalic"/>
          <w:kern w:val="0"/>
          <w:sz w:val="20"/>
          <w:lang w:val="ro-RO" w:eastAsia="en-US"/>
        </w:rPr>
      </w:pPr>
      <w:r w:rsidRPr="00A214E5">
        <w:rPr>
          <w:rFonts w:ascii="Trebuchet MS" w:eastAsia="Times New Roman" w:hAnsi="Trebuchet MS" w:cs="TrebuchetMS,Bold"/>
          <w:b/>
          <w:bCs/>
          <w:kern w:val="0"/>
          <w:sz w:val="20"/>
          <w:lang w:val="ro-RO" w:eastAsia="en-US"/>
        </w:rPr>
        <w:t>Axa prioritară 6</w:t>
      </w:r>
      <w:r w:rsidRPr="00A214E5">
        <w:rPr>
          <w:rFonts w:ascii="Trebuchet MS" w:eastAsia="Times New Roman" w:hAnsi="Trebuchet MS" w:cs="TrebuchetMS,Bold"/>
          <w:kern w:val="0"/>
          <w:sz w:val="20"/>
          <w:lang w:val="ro-RO" w:eastAsia="en-US"/>
        </w:rPr>
        <w:t xml:space="preserve"> </w:t>
      </w:r>
      <w:r w:rsidRPr="00A214E5">
        <w:rPr>
          <w:rFonts w:ascii="Trebuchet MS" w:eastAsia="Times New Roman" w:hAnsi="Trebuchet MS" w:cs="TrebuchetMS,BoldItalic"/>
          <w:kern w:val="0"/>
          <w:sz w:val="20"/>
          <w:lang w:val="ro-RO" w:eastAsia="en-US"/>
        </w:rPr>
        <w:t>Educație şi competențe</w:t>
      </w:r>
    </w:p>
    <w:p w14:paraId="4227496C" w14:textId="77777777" w:rsidR="00992E54" w:rsidRPr="00A214E5" w:rsidRDefault="00992E54" w:rsidP="00992E54">
      <w:pPr>
        <w:autoSpaceDE w:val="0"/>
        <w:autoSpaceDN w:val="0"/>
        <w:adjustRightInd w:val="0"/>
        <w:rPr>
          <w:rFonts w:ascii="Trebuchet MS" w:eastAsia="Times New Roman" w:hAnsi="Trebuchet MS" w:cs="TrebuchetMS,BoldItalic"/>
          <w:sz w:val="20"/>
          <w:szCs w:val="20"/>
        </w:rPr>
      </w:pPr>
      <w:r w:rsidRPr="00A214E5">
        <w:rPr>
          <w:rFonts w:ascii="Trebuchet MS" w:eastAsia="Times New Roman" w:hAnsi="Trebuchet MS" w:cs="TrebuchetMS,Bold"/>
          <w:b/>
          <w:bCs/>
          <w:sz w:val="20"/>
          <w:szCs w:val="20"/>
        </w:rPr>
        <w:t>Obiectivul specific 6.13</w:t>
      </w:r>
      <w:r w:rsidRPr="00A214E5">
        <w:rPr>
          <w:rFonts w:ascii="Trebuchet MS" w:eastAsia="Times New Roman" w:hAnsi="Trebuchet MS" w:cs="TrebuchetMS,Bold"/>
          <w:sz w:val="20"/>
          <w:szCs w:val="20"/>
        </w:rPr>
        <w:t xml:space="preserve">, Apel </w:t>
      </w:r>
      <w:r w:rsidRPr="00A214E5">
        <w:rPr>
          <w:rStyle w:val="ng-binding"/>
          <w:rFonts w:ascii="Trebuchet MS" w:hAnsi="Trebuchet MS"/>
          <w:sz w:val="20"/>
          <w:szCs w:val="20"/>
        </w:rPr>
        <w:t>Stagii de practică pentru studenţi</w:t>
      </w:r>
    </w:p>
    <w:p w14:paraId="78388A40" w14:textId="77777777" w:rsidR="00992E54" w:rsidRDefault="00992E54" w:rsidP="00992E54">
      <w:pPr>
        <w:pStyle w:val="DefaultText2"/>
        <w:rPr>
          <w:rStyle w:val="ng-binding"/>
          <w:rFonts w:ascii="Trebuchet MS" w:hAnsi="Trebuchet MS"/>
          <w:sz w:val="20"/>
          <w:lang w:val="ro-RO"/>
        </w:rPr>
      </w:pPr>
      <w:r w:rsidRPr="00A214E5">
        <w:rPr>
          <w:rFonts w:ascii="Trebuchet MS" w:hAnsi="Trebuchet MS"/>
          <w:b/>
          <w:bCs/>
          <w:sz w:val="20"/>
          <w:lang w:val="ro-RO"/>
        </w:rPr>
        <w:t>Proiect</w:t>
      </w:r>
      <w:r>
        <w:rPr>
          <w:rFonts w:ascii="Trebuchet MS" w:hAnsi="Trebuchet MS"/>
          <w:b/>
          <w:bCs/>
          <w:sz w:val="20"/>
          <w:lang w:val="ro-RO"/>
        </w:rPr>
        <w:t xml:space="preserve"> </w:t>
      </w:r>
      <w:bookmarkStart w:id="0" w:name="_Hlk78806982"/>
      <w:r w:rsidRPr="00A214E5">
        <w:rPr>
          <w:rStyle w:val="ng-binding"/>
          <w:rFonts w:ascii="Trebuchet MS" w:hAnsi="Trebuchet MS"/>
          <w:sz w:val="20"/>
          <w:lang w:val="ro-RO"/>
        </w:rPr>
        <w:t>„PCCC - Sistem functional de stagii de Practica pentru studentii din domeniul Constructiilor si Cailor de Comunicati</w:t>
      </w:r>
      <w:r>
        <w:rPr>
          <w:rStyle w:val="ng-binding"/>
          <w:rFonts w:ascii="Trebuchet MS" w:hAnsi="Trebuchet MS"/>
          <w:sz w:val="20"/>
          <w:lang w:val="ro-RO"/>
        </w:rPr>
        <w:t xml:space="preserve">i”, ID </w:t>
      </w:r>
      <w:r w:rsidRPr="00A214E5">
        <w:rPr>
          <w:rStyle w:val="ng-binding"/>
          <w:rFonts w:ascii="Trebuchet MS" w:hAnsi="Trebuchet MS"/>
          <w:sz w:val="20"/>
          <w:lang w:val="ro-RO"/>
        </w:rPr>
        <w:t>133296</w:t>
      </w:r>
      <w:bookmarkEnd w:id="0"/>
    </w:p>
    <w:p w14:paraId="2C1CA72C" w14:textId="77777777" w:rsidR="00992E54" w:rsidRDefault="00992E54" w:rsidP="00992E54">
      <w:pPr>
        <w:pStyle w:val="DefaultText2"/>
        <w:rPr>
          <w:rStyle w:val="ng-binding"/>
          <w:rFonts w:ascii="Trebuchet MS" w:hAnsi="Trebuchet MS"/>
          <w:sz w:val="20"/>
          <w:lang w:val="ro-RO"/>
        </w:rPr>
      </w:pPr>
    </w:p>
    <w:p w14:paraId="62460871" w14:textId="77777777" w:rsidR="00992E54" w:rsidRDefault="00992E54" w:rsidP="00992E54">
      <w:pPr>
        <w:pStyle w:val="DefaultText2"/>
        <w:rPr>
          <w:rStyle w:val="ng-binding"/>
          <w:rFonts w:ascii="Trebuchet MS" w:hAnsi="Trebuchet MS"/>
          <w:sz w:val="20"/>
          <w:lang w:val="ro-RO"/>
        </w:rPr>
      </w:pPr>
    </w:p>
    <w:p w14:paraId="2CE46C92" w14:textId="77777777" w:rsidR="00992E54" w:rsidRDefault="00992E54" w:rsidP="00992E54">
      <w:pPr>
        <w:pStyle w:val="DefaultText2"/>
        <w:rPr>
          <w:rStyle w:val="ng-binding"/>
          <w:rFonts w:ascii="Trebuchet MS" w:hAnsi="Trebuchet MS"/>
          <w:sz w:val="20"/>
          <w:lang w:val="ro-RO"/>
        </w:rPr>
      </w:pPr>
    </w:p>
    <w:p w14:paraId="7BCF1F41" w14:textId="3CDF9D4F" w:rsidR="00992E54" w:rsidRDefault="00992E54" w:rsidP="00992E54">
      <w:pPr>
        <w:pStyle w:val="DefaultText2"/>
        <w:jc w:val="center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  <w:r w:rsidRPr="00992E54"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  <w:t>Chestionar privind nivelul inițial de competențe TIC</w:t>
      </w:r>
    </w:p>
    <w:p w14:paraId="13AA1ED7" w14:textId="77777777" w:rsidR="00992E54" w:rsidRDefault="00992E54" w:rsidP="00992E54">
      <w:pPr>
        <w:pStyle w:val="DefaultText2"/>
        <w:jc w:val="center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006DECA2" w14:textId="77777777" w:rsidR="00992E54" w:rsidRDefault="00992E54" w:rsidP="00992E54">
      <w:pPr>
        <w:pStyle w:val="DefaultText2"/>
        <w:jc w:val="center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3C0151A3" w14:textId="281E2148" w:rsidR="00DD7A12" w:rsidRDefault="00DD7A12" w:rsidP="00DD7A12">
      <w:pPr>
        <w:pStyle w:val="DefaultText2"/>
        <w:spacing w:line="360" w:lineRule="auto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E12021">
        <w:rPr>
          <w:rFonts w:ascii="Trebuchet MS" w:hAnsi="Trebuchet MS"/>
          <w:b/>
          <w:bCs/>
          <w:sz w:val="22"/>
          <w:szCs w:val="22"/>
        </w:rPr>
        <w:t>Numele</w:t>
      </w:r>
      <w:proofErr w:type="spellEnd"/>
      <w:r w:rsidRPr="00E12021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E12021">
        <w:rPr>
          <w:rFonts w:ascii="Trebuchet MS" w:hAnsi="Trebuchet MS"/>
          <w:b/>
          <w:bCs/>
          <w:sz w:val="22"/>
          <w:szCs w:val="22"/>
        </w:rPr>
        <w:t>și</w:t>
      </w:r>
      <w:proofErr w:type="spellEnd"/>
      <w:r w:rsidRPr="00E12021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E12021">
        <w:rPr>
          <w:rFonts w:ascii="Trebuchet MS" w:hAnsi="Trebuchet MS"/>
          <w:b/>
          <w:bCs/>
          <w:sz w:val="22"/>
          <w:szCs w:val="22"/>
        </w:rPr>
        <w:t>prenumele</w:t>
      </w:r>
      <w:proofErr w:type="spellEnd"/>
      <w:r w:rsidRPr="00E12021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Trebuchet MS" w:hAnsi="Trebuchet MS"/>
          <w:b/>
          <w:bCs/>
          <w:sz w:val="22"/>
          <w:szCs w:val="22"/>
        </w:rPr>
        <w:t>participantului</w:t>
      </w:r>
      <w:proofErr w:type="spellEnd"/>
      <w:r>
        <w:rPr>
          <w:rFonts w:ascii="Trebuchet MS" w:hAnsi="Trebuchet MS"/>
          <w:b/>
          <w:bCs/>
          <w:sz w:val="22"/>
          <w:szCs w:val="22"/>
        </w:rPr>
        <w:t>:_</w:t>
      </w:r>
      <w:proofErr w:type="gramEnd"/>
      <w:r>
        <w:rPr>
          <w:rFonts w:ascii="Trebuchet MS" w:hAnsi="Trebuchet MS"/>
          <w:b/>
          <w:bCs/>
          <w:sz w:val="22"/>
          <w:szCs w:val="22"/>
        </w:rPr>
        <w:t>_______________________________________</w:t>
      </w:r>
    </w:p>
    <w:p w14:paraId="19A5BAA6" w14:textId="136212E4" w:rsidR="00DD7A12" w:rsidRDefault="00DD7A12" w:rsidP="00DD7A12">
      <w:pPr>
        <w:pStyle w:val="DefaultText2"/>
        <w:spacing w:line="360" w:lineRule="auto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Universitatea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>,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Facultatea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specializare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anul</w:t>
      </w:r>
      <w:proofErr w:type="spellEnd"/>
      <w:r>
        <w:rPr>
          <w:rFonts w:ascii="Trebuchet MS" w:hAnsi="Trebuchet MS"/>
          <w:b/>
          <w:bCs/>
          <w:sz w:val="22"/>
          <w:szCs w:val="22"/>
        </w:rPr>
        <w:t>: _________________________________</w:t>
      </w:r>
    </w:p>
    <w:p w14:paraId="2F767DF0" w14:textId="7C9EB547" w:rsidR="00DD7A12" w:rsidRDefault="00DD7A12" w:rsidP="00DD7A12">
      <w:pPr>
        <w:pStyle w:val="DefaultText2"/>
        <w:jc w:val="center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  <w:r>
        <w:rPr>
          <w:rFonts w:ascii="Trebuchet MS" w:hAnsi="Trebuchet MS"/>
          <w:b/>
          <w:bCs/>
          <w:sz w:val="22"/>
          <w:szCs w:val="22"/>
        </w:rPr>
        <w:t>______________________________________________________________________</w:t>
      </w:r>
    </w:p>
    <w:p w14:paraId="326BEBCB" w14:textId="77777777" w:rsidR="009F499C" w:rsidRDefault="009F499C" w:rsidP="00992E54">
      <w:pPr>
        <w:pStyle w:val="DefaultText2"/>
        <w:jc w:val="center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7DB2E767" w14:textId="77777777" w:rsidR="009F499C" w:rsidRDefault="009F499C" w:rsidP="009F499C">
      <w:pPr>
        <w:pStyle w:val="DefaultText2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4C00D6FE" w14:textId="23AF082A" w:rsidR="009F499C" w:rsidRDefault="009F499C" w:rsidP="009F499C">
      <w:pPr>
        <w:pStyle w:val="DefaultText2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  <w:r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  <w:t>PARTEA 1 – Aprecieri generale</w:t>
      </w:r>
    </w:p>
    <w:p w14:paraId="7BC1A1CE" w14:textId="77777777" w:rsidR="009F499C" w:rsidRDefault="009F499C" w:rsidP="009F499C">
      <w:pPr>
        <w:pStyle w:val="DefaultText2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0981215F" w14:textId="73DD9D75" w:rsidR="000663F2" w:rsidRPr="00992E54" w:rsidRDefault="000663F2" w:rsidP="00992E54">
      <w:pPr>
        <w:pStyle w:val="ListParagraph"/>
        <w:numPr>
          <w:ilvl w:val="0"/>
          <w:numId w:val="1"/>
        </w:numPr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Dețineți un calculator personal/laptop?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pPr w:leftFromText="180" w:rightFromText="180" w:vertAnchor="text" w:horzAnchor="page" w:tblpX="3901" w:tblpY="129"/>
        <w:tblW w:w="0" w:type="auto"/>
        <w:tblLook w:val="04A0" w:firstRow="1" w:lastRow="0" w:firstColumn="1" w:lastColumn="0" w:noHBand="0" w:noVBand="1"/>
      </w:tblPr>
      <w:tblGrid>
        <w:gridCol w:w="827"/>
        <w:gridCol w:w="827"/>
      </w:tblGrid>
      <w:tr w:rsidR="00992E54" w14:paraId="5293ADA4" w14:textId="77777777" w:rsidTr="00992E54">
        <w:trPr>
          <w:trHeight w:val="206"/>
        </w:trPr>
        <w:tc>
          <w:tcPr>
            <w:tcW w:w="827" w:type="dxa"/>
          </w:tcPr>
          <w:p w14:paraId="42397A44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Da</w:t>
            </w:r>
          </w:p>
        </w:tc>
        <w:tc>
          <w:tcPr>
            <w:tcW w:w="827" w:type="dxa"/>
          </w:tcPr>
          <w:p w14:paraId="32145F2A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</w:tr>
      <w:tr w:rsidR="00992E54" w14:paraId="7B0D3B17" w14:textId="77777777" w:rsidTr="00992E54">
        <w:trPr>
          <w:trHeight w:val="274"/>
        </w:trPr>
        <w:tc>
          <w:tcPr>
            <w:tcW w:w="827" w:type="dxa"/>
          </w:tcPr>
          <w:p w14:paraId="06794F30" w14:textId="77777777" w:rsidR="00992E54" w:rsidRP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Nu</w:t>
            </w:r>
          </w:p>
        </w:tc>
        <w:tc>
          <w:tcPr>
            <w:tcW w:w="827" w:type="dxa"/>
          </w:tcPr>
          <w:p w14:paraId="76DF9969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</w:tr>
    </w:tbl>
    <w:p w14:paraId="0E7EC34F" w14:textId="5FA20217" w:rsidR="00992E54" w:rsidRPr="00992E54" w:rsidRDefault="00992E54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39E9FE5F" w14:textId="759FCCBF" w:rsidR="000663F2" w:rsidRPr="00992E54" w:rsidRDefault="000663F2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19CEA83A" w14:textId="77777777" w:rsidR="00992E54" w:rsidRDefault="00992E54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7B607B50" w14:textId="77777777" w:rsidR="004E5B47" w:rsidRPr="00992E54" w:rsidRDefault="004E5B47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09FB60B9" w14:textId="7A726069" w:rsidR="000663F2" w:rsidRPr="00992E54" w:rsidRDefault="000663F2" w:rsidP="000663F2">
      <w:pPr>
        <w:pStyle w:val="ListParagraph"/>
        <w:numPr>
          <w:ilvl w:val="0"/>
          <w:numId w:val="1"/>
        </w:numPr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De cât timp dețineți/utilizați calculatorul?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pPr w:leftFromText="180" w:rightFromText="180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425"/>
      </w:tblGrid>
      <w:tr w:rsidR="00992E54" w14:paraId="62040FF9" w14:textId="77777777" w:rsidTr="00992E54">
        <w:tc>
          <w:tcPr>
            <w:tcW w:w="1510" w:type="dxa"/>
          </w:tcPr>
          <w:p w14:paraId="071AA665" w14:textId="11F25D16" w:rsidR="00992E54" w:rsidRP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&lt;1 an</w:t>
            </w:r>
          </w:p>
        </w:tc>
        <w:tc>
          <w:tcPr>
            <w:tcW w:w="1510" w:type="dxa"/>
          </w:tcPr>
          <w:p w14:paraId="246E31A8" w14:textId="6FC5BFD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1-5 ani</w:t>
            </w:r>
          </w:p>
        </w:tc>
        <w:tc>
          <w:tcPr>
            <w:tcW w:w="1510" w:type="dxa"/>
          </w:tcPr>
          <w:p w14:paraId="70082F72" w14:textId="77777777" w:rsidR="00992E54" w:rsidRP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6-10 ani</w:t>
            </w:r>
          </w:p>
          <w:p w14:paraId="3273C004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510" w:type="dxa"/>
          </w:tcPr>
          <w:p w14:paraId="79DADA8F" w14:textId="77777777" w:rsidR="00992E54" w:rsidRP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&gt;10 ani</w:t>
            </w:r>
          </w:p>
          <w:p w14:paraId="1D9A25F5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425" w:type="dxa"/>
          </w:tcPr>
          <w:p w14:paraId="78ACEA1E" w14:textId="77777777" w:rsidR="00992E54" w:rsidRP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Deloc</w:t>
            </w:r>
          </w:p>
          <w:p w14:paraId="3DAEECF0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</w:tr>
      <w:tr w:rsidR="00992E54" w14:paraId="259022D1" w14:textId="77777777" w:rsidTr="00992E54">
        <w:tc>
          <w:tcPr>
            <w:tcW w:w="1510" w:type="dxa"/>
          </w:tcPr>
          <w:p w14:paraId="50E59C65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510" w:type="dxa"/>
          </w:tcPr>
          <w:p w14:paraId="13ADBFD6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510" w:type="dxa"/>
          </w:tcPr>
          <w:p w14:paraId="0BA532DC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510" w:type="dxa"/>
          </w:tcPr>
          <w:p w14:paraId="5B9CEBA6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  <w:tc>
          <w:tcPr>
            <w:tcW w:w="1425" w:type="dxa"/>
          </w:tcPr>
          <w:p w14:paraId="2E093551" w14:textId="77777777" w:rsidR="00992E54" w:rsidRDefault="00992E54" w:rsidP="00992E54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</w:p>
        </w:tc>
      </w:tr>
    </w:tbl>
    <w:p w14:paraId="48DF5FF7" w14:textId="1CBBFD66" w:rsidR="000663F2" w:rsidRDefault="000663F2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72F50513" w14:textId="3CD08DA2" w:rsidR="00992E54" w:rsidRDefault="00992E54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27D650B3" w14:textId="63E2BC7D" w:rsidR="00992E54" w:rsidRDefault="00992E54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0C6602F8" w14:textId="77777777" w:rsidR="00992E54" w:rsidRDefault="00992E54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4FA0DB2A" w14:textId="77777777" w:rsidR="0073265D" w:rsidRPr="00992E54" w:rsidRDefault="0073265D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608CA3F8" w14:textId="2D8E56EC" w:rsidR="000663F2" w:rsidRPr="00992E54" w:rsidRDefault="000663F2" w:rsidP="000663F2">
      <w:pPr>
        <w:pStyle w:val="ListParagraph"/>
        <w:numPr>
          <w:ilvl w:val="0"/>
          <w:numId w:val="1"/>
        </w:numPr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Unde ati învățat sa utilizați calculatorul?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900"/>
      </w:tblGrid>
      <w:tr w:rsidR="00992E54" w14:paraId="5802D368" w14:textId="77777777" w:rsidTr="00992E54">
        <w:tc>
          <w:tcPr>
            <w:tcW w:w="7105" w:type="dxa"/>
          </w:tcPr>
          <w:p w14:paraId="5E5E6F27" w14:textId="7273C46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Cursuri specializate și avansate</w:t>
            </w:r>
            <w:r w:rsidR="009F499C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 xml:space="preserve"> (scoala, liceu, cursuri etc.)</w:t>
            </w:r>
          </w:p>
        </w:tc>
        <w:tc>
          <w:tcPr>
            <w:tcW w:w="900" w:type="dxa"/>
          </w:tcPr>
          <w:p w14:paraId="67DB02AF" w14:textId="7777777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0CED1EF8" w14:textId="77777777" w:rsidTr="00992E54">
        <w:tc>
          <w:tcPr>
            <w:tcW w:w="7105" w:type="dxa"/>
          </w:tcPr>
          <w:p w14:paraId="7F7522D4" w14:textId="0FCE86D0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Acasă, autodidact, utilizând cărți și tutoriale online</w:t>
            </w:r>
          </w:p>
        </w:tc>
        <w:tc>
          <w:tcPr>
            <w:tcW w:w="900" w:type="dxa"/>
          </w:tcPr>
          <w:p w14:paraId="4BC62E5A" w14:textId="7777777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34D9943B" w14:textId="77777777" w:rsidTr="00992E54">
        <w:tc>
          <w:tcPr>
            <w:tcW w:w="7105" w:type="dxa"/>
          </w:tcPr>
          <w:p w14:paraId="7FC9D5A0" w14:textId="03ED358D" w:rsidR="00992E54" w:rsidRP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Rude, prieteni, familie</w:t>
            </w:r>
          </w:p>
        </w:tc>
        <w:tc>
          <w:tcPr>
            <w:tcW w:w="900" w:type="dxa"/>
          </w:tcPr>
          <w:p w14:paraId="7D154A8A" w14:textId="7777777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6FD8F1B6" w14:textId="77777777" w:rsidTr="00992E54">
        <w:tc>
          <w:tcPr>
            <w:tcW w:w="7105" w:type="dxa"/>
          </w:tcPr>
          <w:p w14:paraId="1A187E44" w14:textId="3D57798B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Nu am invatat</w:t>
            </w:r>
          </w:p>
        </w:tc>
        <w:tc>
          <w:tcPr>
            <w:tcW w:w="900" w:type="dxa"/>
          </w:tcPr>
          <w:p w14:paraId="38B0C095" w14:textId="7777777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2B63051E" w14:textId="77777777" w:rsidTr="00992E54">
        <w:tc>
          <w:tcPr>
            <w:tcW w:w="7105" w:type="dxa"/>
          </w:tcPr>
          <w:p w14:paraId="65FC1F85" w14:textId="1D41237B" w:rsidR="00992E54" w:rsidRP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Alt loc ......................</w:t>
            </w:r>
          </w:p>
        </w:tc>
        <w:tc>
          <w:tcPr>
            <w:tcW w:w="900" w:type="dxa"/>
          </w:tcPr>
          <w:p w14:paraId="14521101" w14:textId="77777777" w:rsidR="00992E54" w:rsidRDefault="00992E54" w:rsidP="000663F2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</w:tbl>
    <w:p w14:paraId="016CEC59" w14:textId="77777777" w:rsidR="004E5B47" w:rsidRPr="00992E54" w:rsidRDefault="004E5B47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30FBFE05" w14:textId="78C4C9DA" w:rsidR="000663F2" w:rsidRPr="00992E54" w:rsidRDefault="000663F2" w:rsidP="000663F2">
      <w:pPr>
        <w:pStyle w:val="ListParagraph"/>
        <w:numPr>
          <w:ilvl w:val="0"/>
          <w:numId w:val="1"/>
        </w:numPr>
        <w:shd w:val="clear" w:color="auto" w:fill="FFFFFF"/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Pentru ce folosești cel mai des calculatorul?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900"/>
      </w:tblGrid>
      <w:tr w:rsidR="00992E54" w14:paraId="36020261" w14:textId="77777777" w:rsidTr="007C2876">
        <w:tc>
          <w:tcPr>
            <w:tcW w:w="7105" w:type="dxa"/>
          </w:tcPr>
          <w:p w14:paraId="3ABDF29A" w14:textId="2880A5B3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Jocuri</w:t>
            </w:r>
          </w:p>
        </w:tc>
        <w:tc>
          <w:tcPr>
            <w:tcW w:w="900" w:type="dxa"/>
          </w:tcPr>
          <w:p w14:paraId="2410DD2E" w14:textId="77777777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6BC2EB5C" w14:textId="77777777" w:rsidTr="007C2876">
        <w:tc>
          <w:tcPr>
            <w:tcW w:w="7105" w:type="dxa"/>
          </w:tcPr>
          <w:p w14:paraId="062226D2" w14:textId="305CD8B5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Scopuri educative</w:t>
            </w:r>
          </w:p>
        </w:tc>
        <w:tc>
          <w:tcPr>
            <w:tcW w:w="900" w:type="dxa"/>
          </w:tcPr>
          <w:p w14:paraId="6738091F" w14:textId="77777777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33D74A1A" w14:textId="77777777" w:rsidTr="007C2876">
        <w:tc>
          <w:tcPr>
            <w:tcW w:w="7105" w:type="dxa"/>
          </w:tcPr>
          <w:p w14:paraId="2FCC275A" w14:textId="75A92BB8" w:rsidR="00992E54" w:rsidRPr="00992E54" w:rsidRDefault="00992E54" w:rsidP="00992E54">
            <w:pPr>
              <w:shd w:val="clear" w:color="auto" w:fill="FFFFFF"/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Munca</w:t>
            </w:r>
          </w:p>
        </w:tc>
        <w:tc>
          <w:tcPr>
            <w:tcW w:w="900" w:type="dxa"/>
          </w:tcPr>
          <w:p w14:paraId="460E7625" w14:textId="77777777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066A4E76" w14:textId="77777777" w:rsidTr="007C2876">
        <w:tc>
          <w:tcPr>
            <w:tcW w:w="7105" w:type="dxa"/>
          </w:tcPr>
          <w:p w14:paraId="6542870F" w14:textId="0B258C4A" w:rsidR="00992E54" w:rsidRPr="00992E54" w:rsidRDefault="00992E54" w:rsidP="00992E54">
            <w:pPr>
              <w:shd w:val="clear" w:color="auto" w:fill="FFFFFF"/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Cercetare</w:t>
            </w:r>
          </w:p>
        </w:tc>
        <w:tc>
          <w:tcPr>
            <w:tcW w:w="900" w:type="dxa"/>
          </w:tcPr>
          <w:p w14:paraId="44442C75" w14:textId="77777777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992E54" w14:paraId="374B6855" w14:textId="77777777" w:rsidTr="007C2876">
        <w:tc>
          <w:tcPr>
            <w:tcW w:w="7105" w:type="dxa"/>
          </w:tcPr>
          <w:p w14:paraId="3750C30F" w14:textId="362CA640" w:rsidR="00992E54" w:rsidRPr="00992E54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 xml:space="preserve">Altele </w:t>
            </w:r>
            <w:r w:rsid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 xml:space="preserve"> ......................</w:t>
            </w:r>
          </w:p>
        </w:tc>
        <w:tc>
          <w:tcPr>
            <w:tcW w:w="900" w:type="dxa"/>
          </w:tcPr>
          <w:p w14:paraId="3057E726" w14:textId="77777777" w:rsidR="00992E54" w:rsidRDefault="00992E54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</w:tbl>
    <w:p w14:paraId="6C21DE31" w14:textId="77777777" w:rsidR="000663F2" w:rsidRDefault="000663F2" w:rsidP="000663F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79115491" w14:textId="77777777" w:rsidR="0073265D" w:rsidRPr="00992E54" w:rsidRDefault="0073265D" w:rsidP="000663F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56D1F19A" w14:textId="04AC8CF5" w:rsidR="000663F2" w:rsidRPr="00992E54" w:rsidRDefault="000663F2" w:rsidP="000663F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Considerați ca sunt utile la un interviu de angajare cunoștințele de utilizare al</w:t>
      </w:r>
      <w:r w:rsidR="00DD7A12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e</w:t>
      </w: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 xml:space="preserve"> calculatorului?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p w14:paraId="2EAE9971" w14:textId="77777777" w:rsidR="000663F2" w:rsidRPr="00992E54" w:rsidRDefault="000663F2" w:rsidP="000663F2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900"/>
      </w:tblGrid>
      <w:tr w:rsidR="00251088" w14:paraId="13C95F57" w14:textId="77777777" w:rsidTr="007C2876">
        <w:tc>
          <w:tcPr>
            <w:tcW w:w="7105" w:type="dxa"/>
          </w:tcPr>
          <w:p w14:paraId="10297560" w14:textId="7396E017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Da, extrem de utile și necesare</w:t>
            </w:r>
          </w:p>
        </w:tc>
        <w:tc>
          <w:tcPr>
            <w:tcW w:w="900" w:type="dxa"/>
          </w:tcPr>
          <w:p w14:paraId="2188AFB4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682E8019" w14:textId="77777777" w:rsidTr="007C2876">
        <w:tc>
          <w:tcPr>
            <w:tcW w:w="7105" w:type="dxa"/>
          </w:tcPr>
          <w:p w14:paraId="2F5B4301" w14:textId="1FD2B59C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Nu neaparat necesar dar util</w:t>
            </w:r>
          </w:p>
        </w:tc>
        <w:tc>
          <w:tcPr>
            <w:tcW w:w="900" w:type="dxa"/>
          </w:tcPr>
          <w:p w14:paraId="5B265241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22BFE5CD" w14:textId="77777777" w:rsidTr="007C2876">
        <w:tc>
          <w:tcPr>
            <w:tcW w:w="7105" w:type="dxa"/>
          </w:tcPr>
          <w:p w14:paraId="5AF51BEB" w14:textId="7C89DF3E" w:rsidR="00251088" w:rsidRPr="00251088" w:rsidRDefault="00251088" w:rsidP="00251088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Nu, nu este deloc util</w:t>
            </w:r>
          </w:p>
        </w:tc>
        <w:tc>
          <w:tcPr>
            <w:tcW w:w="900" w:type="dxa"/>
          </w:tcPr>
          <w:p w14:paraId="083CE23D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</w:tbl>
    <w:p w14:paraId="547BE1FE" w14:textId="77777777" w:rsidR="000663F2" w:rsidRDefault="000663F2" w:rsidP="000663F2">
      <w:pPr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73F36310" w14:textId="24E42FCF" w:rsidR="000663F2" w:rsidRPr="00992E54" w:rsidRDefault="000663F2" w:rsidP="000663F2">
      <w:pPr>
        <w:pStyle w:val="ListParagraph"/>
        <w:numPr>
          <w:ilvl w:val="0"/>
          <w:numId w:val="1"/>
        </w:numPr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Ce anume ti-ai dori sa înveți sa lucrezi mai mult la calculator?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900"/>
      </w:tblGrid>
      <w:tr w:rsidR="00251088" w14:paraId="575C8832" w14:textId="77777777" w:rsidTr="007C2876">
        <w:tc>
          <w:tcPr>
            <w:tcW w:w="7105" w:type="dxa"/>
          </w:tcPr>
          <w:p w14:paraId="0CBA27DF" w14:textId="18E73615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251088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Microsoft Office</w:t>
            </w:r>
          </w:p>
        </w:tc>
        <w:tc>
          <w:tcPr>
            <w:tcW w:w="900" w:type="dxa"/>
          </w:tcPr>
          <w:p w14:paraId="5C983CAC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36E9BCA7" w14:textId="77777777" w:rsidTr="007C2876">
        <w:tc>
          <w:tcPr>
            <w:tcW w:w="7105" w:type="dxa"/>
          </w:tcPr>
          <w:p w14:paraId="13E1CDB8" w14:textId="79F3A73E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Ms-dos</w:t>
            </w:r>
          </w:p>
        </w:tc>
        <w:tc>
          <w:tcPr>
            <w:tcW w:w="900" w:type="dxa"/>
          </w:tcPr>
          <w:p w14:paraId="589DC05E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112345D0" w14:textId="77777777" w:rsidTr="007C2876">
        <w:tc>
          <w:tcPr>
            <w:tcW w:w="7105" w:type="dxa"/>
          </w:tcPr>
          <w:p w14:paraId="3FF718BA" w14:textId="76922530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Programe de specialitate (Autocad, Intersoft etc.)</w:t>
            </w:r>
          </w:p>
        </w:tc>
        <w:tc>
          <w:tcPr>
            <w:tcW w:w="900" w:type="dxa"/>
          </w:tcPr>
          <w:p w14:paraId="057C6B0B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1F028BBF" w14:textId="77777777" w:rsidTr="007C2876">
        <w:tc>
          <w:tcPr>
            <w:tcW w:w="7105" w:type="dxa"/>
          </w:tcPr>
          <w:p w14:paraId="7084D8BB" w14:textId="5432A6EC" w:rsidR="00251088" w:rsidRPr="00992E54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Altele: ...........</w:t>
            </w:r>
          </w:p>
        </w:tc>
        <w:tc>
          <w:tcPr>
            <w:tcW w:w="900" w:type="dxa"/>
          </w:tcPr>
          <w:p w14:paraId="337B5F44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</w:tbl>
    <w:p w14:paraId="7280C9E9" w14:textId="77777777" w:rsidR="0073265D" w:rsidRDefault="0073265D" w:rsidP="009F499C">
      <w:pPr>
        <w:pStyle w:val="ListParagraph"/>
        <w:shd w:val="clear" w:color="auto" w:fill="FFFFFF"/>
        <w:spacing w:line="360" w:lineRule="atLeast"/>
        <w:ind w:left="1260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</w:p>
    <w:p w14:paraId="7E83F27F" w14:textId="0045D272" w:rsidR="000663F2" w:rsidRPr="00992E54" w:rsidRDefault="000663F2" w:rsidP="000663F2">
      <w:pPr>
        <w:pStyle w:val="ListParagraph"/>
        <w:numPr>
          <w:ilvl w:val="0"/>
          <w:numId w:val="1"/>
        </w:numPr>
        <w:shd w:val="clear" w:color="auto" w:fill="FFFFFF"/>
        <w:spacing w:line="360" w:lineRule="atLeast"/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</w:pPr>
      <w:r w:rsidRPr="00992E54">
        <w:rPr>
          <w:rFonts w:ascii="Trebuchet MS" w:eastAsia="Times New Roman" w:hAnsi="Trebuchet MS" w:cs="Times New Roman"/>
          <w:b/>
          <w:bCs/>
          <w:color w:val="202124"/>
          <w:spacing w:val="2"/>
          <w:sz w:val="24"/>
          <w:szCs w:val="24"/>
          <w:lang w:eastAsia="ro-RO"/>
        </w:rPr>
        <w:t>Nivelul de cunoștințe și utilizare calculator de specialitate</w:t>
      </w:r>
      <w:r w:rsidRPr="00992E54">
        <w:rPr>
          <w:rFonts w:ascii="Trebuchet MS" w:eastAsia="Times New Roman" w:hAnsi="Trebuchet MS" w:cs="Times New Roman"/>
          <w:b/>
          <w:bCs/>
          <w:color w:val="D93025"/>
          <w:spacing w:val="2"/>
          <w:sz w:val="24"/>
          <w:szCs w:val="24"/>
          <w:lang w:eastAsia="ro-RO"/>
        </w:rPr>
        <w:t> 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900"/>
      </w:tblGrid>
      <w:tr w:rsidR="00251088" w14:paraId="7A38522E" w14:textId="77777777" w:rsidTr="007C2876">
        <w:tc>
          <w:tcPr>
            <w:tcW w:w="7105" w:type="dxa"/>
          </w:tcPr>
          <w:p w14:paraId="2C04F506" w14:textId="073DBA08" w:rsidR="00251088" w:rsidRP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z w:val="24"/>
                <w:szCs w:val="24"/>
                <w:lang w:eastAsia="ro-RO"/>
              </w:rPr>
            </w:pPr>
            <w:r w:rsidRPr="00251088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AUTOCAD</w:t>
            </w:r>
          </w:p>
        </w:tc>
        <w:tc>
          <w:tcPr>
            <w:tcW w:w="900" w:type="dxa"/>
          </w:tcPr>
          <w:p w14:paraId="5538AC56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7F0D94CE" w14:textId="77777777" w:rsidTr="007C2876">
        <w:tc>
          <w:tcPr>
            <w:tcW w:w="7105" w:type="dxa"/>
          </w:tcPr>
          <w:p w14:paraId="5DB5A0FA" w14:textId="564972A1" w:rsidR="00251088" w:rsidRP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INTERSOFT</w:t>
            </w:r>
          </w:p>
        </w:tc>
        <w:tc>
          <w:tcPr>
            <w:tcW w:w="900" w:type="dxa"/>
          </w:tcPr>
          <w:p w14:paraId="1BED70D0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4465D647" w14:textId="77777777" w:rsidTr="007C2876">
        <w:tc>
          <w:tcPr>
            <w:tcW w:w="7105" w:type="dxa"/>
          </w:tcPr>
          <w:p w14:paraId="47129A59" w14:textId="36AA2DF1" w:rsidR="00251088" w:rsidRP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DOCLIB</w:t>
            </w:r>
          </w:p>
        </w:tc>
        <w:tc>
          <w:tcPr>
            <w:tcW w:w="900" w:type="dxa"/>
          </w:tcPr>
          <w:p w14:paraId="2FB81762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6C6EC37B" w14:textId="77777777" w:rsidTr="007C2876">
        <w:tc>
          <w:tcPr>
            <w:tcW w:w="7105" w:type="dxa"/>
          </w:tcPr>
          <w:p w14:paraId="11DA4D2B" w14:textId="6D35F73F" w:rsidR="00251088" w:rsidRP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ACAD</w:t>
            </w:r>
          </w:p>
        </w:tc>
        <w:tc>
          <w:tcPr>
            <w:tcW w:w="900" w:type="dxa"/>
          </w:tcPr>
          <w:p w14:paraId="7ECF2942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24F04595" w14:textId="77777777" w:rsidTr="007C2876">
        <w:tc>
          <w:tcPr>
            <w:tcW w:w="7105" w:type="dxa"/>
          </w:tcPr>
          <w:p w14:paraId="13267295" w14:textId="7E062977" w:rsidR="00251088" w:rsidRP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sz w:val="24"/>
                <w:szCs w:val="24"/>
                <w:lang w:eastAsia="ro-RO"/>
              </w:rPr>
            </w:pP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Microsoft Office (stiu sa fac tabele excel si prezentari powerpoint la nivel profesionist)</w:t>
            </w:r>
          </w:p>
        </w:tc>
        <w:tc>
          <w:tcPr>
            <w:tcW w:w="900" w:type="dxa"/>
          </w:tcPr>
          <w:p w14:paraId="45067CD8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06887B8A" w14:textId="77777777" w:rsidTr="007C2876">
        <w:tc>
          <w:tcPr>
            <w:tcW w:w="7105" w:type="dxa"/>
          </w:tcPr>
          <w:p w14:paraId="51478473" w14:textId="1E605F73" w:rsidR="00251088" w:rsidRP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sz w:val="24"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F</w:t>
            </w:r>
            <w:r w:rsidRPr="00992E54"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olosesc calculatorul doar pentru internet si jocuri</w:t>
            </w:r>
          </w:p>
        </w:tc>
        <w:tc>
          <w:tcPr>
            <w:tcW w:w="900" w:type="dxa"/>
          </w:tcPr>
          <w:p w14:paraId="3FB10E90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  <w:tr w:rsidR="00251088" w14:paraId="7D43F349" w14:textId="77777777" w:rsidTr="007C2876">
        <w:tc>
          <w:tcPr>
            <w:tcW w:w="7105" w:type="dxa"/>
          </w:tcPr>
          <w:p w14:paraId="5C298833" w14:textId="5100FB0D" w:rsidR="00251088" w:rsidRDefault="00251088" w:rsidP="00251088">
            <w:pPr>
              <w:shd w:val="clear" w:color="auto" w:fill="FFFFFF"/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  <w:t>Aletele: ..............</w:t>
            </w:r>
          </w:p>
        </w:tc>
        <w:tc>
          <w:tcPr>
            <w:tcW w:w="900" w:type="dxa"/>
          </w:tcPr>
          <w:p w14:paraId="405AFA5F" w14:textId="77777777" w:rsidR="00251088" w:rsidRDefault="00251088" w:rsidP="007C2876">
            <w:pPr>
              <w:rPr>
                <w:rFonts w:ascii="Trebuchet MS" w:eastAsia="Times New Roman" w:hAnsi="Trebuchet MS" w:cs="Times New Roman"/>
                <w:color w:val="202124"/>
                <w:spacing w:val="3"/>
                <w:sz w:val="24"/>
                <w:szCs w:val="24"/>
                <w:lang w:eastAsia="ro-RO"/>
              </w:rPr>
            </w:pPr>
          </w:p>
        </w:tc>
      </w:tr>
    </w:tbl>
    <w:p w14:paraId="7514ED44" w14:textId="77777777" w:rsidR="0073265D" w:rsidRDefault="0073265D" w:rsidP="0025108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3ACEBF73" w14:textId="77777777" w:rsidR="009F499C" w:rsidRDefault="009F499C" w:rsidP="0025108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p w14:paraId="21F2724B" w14:textId="2AEFD48D" w:rsidR="009F499C" w:rsidRDefault="009F499C" w:rsidP="009F499C">
      <w:pPr>
        <w:pStyle w:val="DefaultText2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  <w:r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  <w:t>PARTEA 2 – NIVEL CUNOȘTINȚE</w:t>
      </w:r>
    </w:p>
    <w:p w14:paraId="6F47CADA" w14:textId="77777777" w:rsidR="009F499C" w:rsidRDefault="009F499C" w:rsidP="009F499C">
      <w:pPr>
        <w:pStyle w:val="DefaultText2"/>
        <w:rPr>
          <w:rStyle w:val="ng-binding"/>
          <w:rFonts w:ascii="Trebuchet MS" w:hAnsi="Trebuchet MS"/>
          <w:b/>
          <w:bCs/>
          <w:sz w:val="28"/>
          <w:szCs w:val="28"/>
          <w:lang w:val="ro-RO"/>
        </w:rPr>
      </w:pPr>
    </w:p>
    <w:p w14:paraId="34ADDA36" w14:textId="4B2FB501" w:rsidR="00274096" w:rsidRDefault="00274096" w:rsidP="00274096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 xml:space="preserve">Conectarea dispozitivelor externe </w:t>
      </w:r>
      <w:r>
        <w:rPr>
          <w:rStyle w:val="ng-binding"/>
          <w:rFonts w:ascii="Trebuchet MS" w:hAnsi="Trebuchet MS"/>
          <w:b/>
          <w:bCs/>
          <w:szCs w:val="24"/>
          <w:lang w:val="ro-RO"/>
        </w:rPr>
        <w:t>la unitatea centrala se realizeaza prin canale de comunicatie numite:</w:t>
      </w:r>
    </w:p>
    <w:p w14:paraId="2950F4A6" w14:textId="38FE1F3D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Magistrale de date</w:t>
      </w:r>
    </w:p>
    <w:p w14:paraId="33C2A7B0" w14:textId="189CC4E3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Dispozitive periferice de intrare/iesire</w:t>
      </w:r>
    </w:p>
    <w:p w14:paraId="07896822" w14:textId="4F08970E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Porturi</w:t>
      </w:r>
    </w:p>
    <w:p w14:paraId="68352E88" w14:textId="7BA551FF" w:rsidR="004E5B47" w:rsidRDefault="004E5B47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Cabluri</w:t>
      </w:r>
    </w:p>
    <w:p w14:paraId="5D97FB12" w14:textId="77777777" w:rsidR="00274096" w:rsidRDefault="00274096" w:rsidP="00274096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36C0C364" w14:textId="76A73E5C" w:rsidR="00274096" w:rsidRDefault="00274096" w:rsidP="00274096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Este un dispozitiv de stocare a informatiilor:</w:t>
      </w:r>
    </w:p>
    <w:p w14:paraId="5052EFBD" w14:textId="07E22FDE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Stick de memorie</w:t>
      </w:r>
    </w:p>
    <w:p w14:paraId="0ECCDA8C" w14:textId="2C8BAB5A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Tastatura</w:t>
      </w:r>
    </w:p>
    <w:p w14:paraId="073F6761" w14:textId="740EC669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Monitorul</w:t>
      </w:r>
    </w:p>
    <w:p w14:paraId="79C9CF0B" w14:textId="1F71F106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Videoproiec</w:t>
      </w:r>
      <w:r w:rsidR="00675A9B">
        <w:rPr>
          <w:rStyle w:val="ng-binding"/>
          <w:rFonts w:ascii="Trebuchet MS" w:hAnsi="Trebuchet MS"/>
          <w:b/>
          <w:bCs/>
          <w:szCs w:val="24"/>
          <w:lang w:val="ro-RO"/>
        </w:rPr>
        <w:t>torul</w:t>
      </w:r>
    </w:p>
    <w:p w14:paraId="7C4CF667" w14:textId="77777777" w:rsidR="00274096" w:rsidRPr="00274096" w:rsidRDefault="00274096" w:rsidP="00274096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52C68B27" w14:textId="57856CDA" w:rsidR="009F499C" w:rsidRPr="00274096" w:rsidRDefault="00274096" w:rsidP="00274096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Este un dispozitiv auxiliar care preia imaginea de la o sursa si o proiecteaza pe un ecran:</w:t>
      </w:r>
    </w:p>
    <w:p w14:paraId="5BC653C2" w14:textId="7B283577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Scannerul</w:t>
      </w:r>
    </w:p>
    <w:p w14:paraId="1A0259B7" w14:textId="1270FBF9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Aparatul foto</w:t>
      </w:r>
    </w:p>
    <w:p w14:paraId="11E5EB98" w14:textId="2029F298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Videoproiectorul</w:t>
      </w:r>
    </w:p>
    <w:p w14:paraId="020D6ED9" w14:textId="445B6639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lastRenderedPageBreak/>
        <w:t>Imprimanta</w:t>
      </w:r>
    </w:p>
    <w:p w14:paraId="5E127F11" w14:textId="77777777" w:rsidR="00274096" w:rsidRPr="00274096" w:rsidRDefault="00274096" w:rsidP="00274096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62204A18" w14:textId="209A5D6C" w:rsidR="00274096" w:rsidRPr="00274096" w:rsidRDefault="00274096" w:rsidP="00274096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Care dintre urmatoarele are un rol asemanator cu al unui mouse</w:t>
      </w:r>
    </w:p>
    <w:p w14:paraId="32DFE1D7" w14:textId="0DEE9A7C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Placa de baza</w:t>
      </w:r>
    </w:p>
    <w:p w14:paraId="181479E8" w14:textId="6FB382FA" w:rsidR="00274096" w:rsidRP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Monitorul</w:t>
      </w:r>
    </w:p>
    <w:p w14:paraId="2F96CBEE" w14:textId="27421067" w:rsidR="00274096" w:rsidRDefault="00274096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274096">
        <w:rPr>
          <w:rStyle w:val="ng-binding"/>
          <w:rFonts w:ascii="Trebuchet MS" w:hAnsi="Trebuchet MS"/>
          <w:b/>
          <w:bCs/>
          <w:szCs w:val="24"/>
          <w:lang w:val="ro-RO"/>
        </w:rPr>
        <w:t>Trackball-ul</w:t>
      </w:r>
    </w:p>
    <w:p w14:paraId="28623579" w14:textId="30E40A9A" w:rsidR="004E5B47" w:rsidRDefault="004E5B47" w:rsidP="00274096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Tastatura</w:t>
      </w:r>
    </w:p>
    <w:p w14:paraId="68E088EE" w14:textId="77777777" w:rsidR="00675A9B" w:rsidRPr="00274096" w:rsidRDefault="00675A9B" w:rsidP="00675A9B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0B68AC83" w14:textId="100776C3" w:rsidR="00675A9B" w:rsidRDefault="00675A9B" w:rsidP="00675A9B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Care dintre urmatoarele carduri reprezinta capacitatea cea mai mare de stocare:</w:t>
      </w:r>
    </w:p>
    <w:p w14:paraId="4166EC84" w14:textId="21C9783E" w:rsidR="00675A9B" w:rsidRDefault="00675A9B" w:rsidP="00675A9B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1 GB</w:t>
      </w:r>
    </w:p>
    <w:p w14:paraId="02968EE6" w14:textId="07F6B733" w:rsidR="00675A9B" w:rsidRDefault="00675A9B" w:rsidP="00675A9B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1 TB</w:t>
      </w:r>
    </w:p>
    <w:p w14:paraId="4E4A6288" w14:textId="1D0FF3AD" w:rsidR="004E5B47" w:rsidRPr="004E5B47" w:rsidRDefault="00675A9B" w:rsidP="004E5B47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>
        <w:rPr>
          <w:rStyle w:val="ng-binding"/>
          <w:rFonts w:ascii="Trebuchet MS" w:hAnsi="Trebuchet MS"/>
          <w:b/>
          <w:bCs/>
          <w:szCs w:val="24"/>
          <w:lang w:val="ro-RO"/>
        </w:rPr>
        <w:t>1 MB</w:t>
      </w:r>
    </w:p>
    <w:p w14:paraId="2554E8F5" w14:textId="77777777" w:rsidR="00675A9B" w:rsidRDefault="00675A9B" w:rsidP="00675A9B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72A05503" w14:textId="77777777" w:rsidR="00675A9B" w:rsidRDefault="00675A9B" w:rsidP="00675A9B">
      <w:pPr>
        <w:pStyle w:val="DefaultText2"/>
        <w:numPr>
          <w:ilvl w:val="0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675A9B">
        <w:rPr>
          <w:rStyle w:val="ng-binding"/>
          <w:rFonts w:ascii="Trebuchet MS" w:hAnsi="Trebuchet MS"/>
          <w:b/>
          <w:bCs/>
          <w:szCs w:val="24"/>
          <w:lang w:val="ro-RO"/>
        </w:rPr>
        <w:t>Un sistem de calcul este format din:</w:t>
      </w:r>
    </w:p>
    <w:p w14:paraId="701E9216" w14:textId="77777777" w:rsidR="00675A9B" w:rsidRDefault="00675A9B" w:rsidP="00675A9B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675A9B">
        <w:rPr>
          <w:rStyle w:val="ng-binding"/>
          <w:rFonts w:ascii="Trebuchet MS" w:hAnsi="Trebuchet MS"/>
          <w:b/>
          <w:bCs/>
          <w:szCs w:val="24"/>
          <w:lang w:val="ro-RO"/>
        </w:rPr>
        <w:t>componenta hardware</w:t>
      </w:r>
    </w:p>
    <w:p w14:paraId="1F23B020" w14:textId="77777777" w:rsidR="00675A9B" w:rsidRDefault="00675A9B" w:rsidP="00675A9B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675A9B">
        <w:rPr>
          <w:rStyle w:val="ng-binding"/>
          <w:rFonts w:ascii="Trebuchet MS" w:hAnsi="Trebuchet MS"/>
          <w:b/>
          <w:bCs/>
          <w:szCs w:val="24"/>
          <w:lang w:val="ro-RO"/>
        </w:rPr>
        <w:t>componenta software</w:t>
      </w:r>
    </w:p>
    <w:p w14:paraId="517E4BF7" w14:textId="17E8CAF5" w:rsidR="00675A9B" w:rsidRDefault="00675A9B" w:rsidP="00675A9B">
      <w:pPr>
        <w:pStyle w:val="DefaultText2"/>
        <w:numPr>
          <w:ilvl w:val="1"/>
          <w:numId w:val="2"/>
        </w:numPr>
        <w:rPr>
          <w:rStyle w:val="ng-binding"/>
          <w:rFonts w:ascii="Trebuchet MS" w:hAnsi="Trebuchet MS"/>
          <w:b/>
          <w:bCs/>
          <w:szCs w:val="24"/>
          <w:lang w:val="ro-RO"/>
        </w:rPr>
      </w:pPr>
      <w:r w:rsidRPr="00675A9B">
        <w:rPr>
          <w:rStyle w:val="ng-binding"/>
          <w:rFonts w:ascii="Trebuchet MS" w:hAnsi="Trebuchet MS"/>
          <w:b/>
          <w:bCs/>
          <w:szCs w:val="24"/>
          <w:lang w:val="ro-RO"/>
        </w:rPr>
        <w:t>componente hardware și software</w:t>
      </w:r>
    </w:p>
    <w:p w14:paraId="362B8DFC" w14:textId="77777777" w:rsidR="00675A9B" w:rsidRDefault="00675A9B" w:rsidP="00675A9B">
      <w:pPr>
        <w:pStyle w:val="DefaultText2"/>
        <w:ind w:left="1440"/>
        <w:rPr>
          <w:rStyle w:val="ng-binding"/>
          <w:rFonts w:ascii="Trebuchet MS" w:hAnsi="Trebuchet MS"/>
          <w:b/>
          <w:bCs/>
          <w:szCs w:val="24"/>
          <w:lang w:val="ro-RO"/>
        </w:rPr>
      </w:pPr>
    </w:p>
    <w:p w14:paraId="2C440A83" w14:textId="5BB931D7" w:rsidR="00675A9B" w:rsidRDefault="00675A9B" w:rsidP="00675A9B">
      <w:pPr>
        <w:pStyle w:val="ListParagraph"/>
        <w:numPr>
          <w:ilvl w:val="0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Cifrele cu ajutorul cărora se codifică informația, în calculator, sunt:</w:t>
      </w:r>
    </w:p>
    <w:p w14:paraId="42E25F4C" w14:textId="468A23D5" w:rsidR="00675A9B" w:rsidRP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1 și 2</w:t>
      </w:r>
    </w:p>
    <w:p w14:paraId="0FF6B7AB" w14:textId="3B4D8DA9" w:rsidR="00675A9B" w:rsidRP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1 și 3</w:t>
      </w:r>
    </w:p>
    <w:p w14:paraId="61ED2154" w14:textId="4B518AF5" w:rsidR="00675A9B" w:rsidRP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0 și 1</w:t>
      </w:r>
    </w:p>
    <w:p w14:paraId="7743403D" w14:textId="61247795" w:rsid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0 și 2</w:t>
      </w:r>
    </w:p>
    <w:p w14:paraId="35EB0AD5" w14:textId="77777777" w:rsidR="00675A9B" w:rsidRDefault="00675A9B" w:rsidP="00675A9B">
      <w:pPr>
        <w:pStyle w:val="ListParagraph"/>
        <w:ind w:left="1440"/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</w:p>
    <w:p w14:paraId="6CD145D3" w14:textId="77777777" w:rsidR="00675A9B" w:rsidRDefault="00675A9B" w:rsidP="00E20E4E">
      <w:pPr>
        <w:pStyle w:val="ListParagraph"/>
        <w:numPr>
          <w:ilvl w:val="0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Memoria care permite atât scrierea, cât și citirea informației și este volatilă este:</w:t>
      </w:r>
    </w:p>
    <w:p w14:paraId="1891BC5C" w14:textId="77777777" w:rsid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 xml:space="preserve">memoria ROM </w:t>
      </w:r>
    </w:p>
    <w:p w14:paraId="2384397F" w14:textId="6AA35F73" w:rsid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memoria RAM</w:t>
      </w:r>
    </w:p>
    <w:p w14:paraId="14F26177" w14:textId="77777777" w:rsidR="00675A9B" w:rsidRDefault="00675A9B" w:rsidP="00675A9B">
      <w:pPr>
        <w:pStyle w:val="ListParagraph"/>
        <w:ind w:left="1440"/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</w:p>
    <w:p w14:paraId="2FD19683" w14:textId="1D2A7FEB" w:rsidR="00675A9B" w:rsidRDefault="00675A9B" w:rsidP="00675A9B">
      <w:pPr>
        <w:pStyle w:val="ListParagraph"/>
        <w:numPr>
          <w:ilvl w:val="0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Ansamblul de programe care asigură gestionarea eficientă a resurselor fizice și logice ale unui computer se numește</w:t>
      </w:r>
      <w: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:</w:t>
      </w:r>
    </w:p>
    <w:p w14:paraId="17F18EB2" w14:textId="681B3259" w:rsid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Hardware</w:t>
      </w:r>
    </w:p>
    <w:p w14:paraId="4F35A9D2" w14:textId="6AF07EFC" w:rsidR="00675A9B" w:rsidRP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sistem de calcul</w:t>
      </w:r>
    </w:p>
    <w:p w14:paraId="725E3441" w14:textId="4DA36C98" w:rsidR="00675A9B" w:rsidRPr="00675A9B" w:rsidRDefault="00675A9B" w:rsidP="00675A9B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sistem de operare</w:t>
      </w:r>
    </w:p>
    <w:p w14:paraId="14C13D1D" w14:textId="77777777" w:rsidR="00105868" w:rsidRDefault="00675A9B" w:rsidP="00105868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675A9B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inginer de sistem</w:t>
      </w:r>
    </w:p>
    <w:p w14:paraId="2F2A2064" w14:textId="77777777" w:rsidR="004E5B47" w:rsidRDefault="004E5B47" w:rsidP="004E5B47">
      <w:pPr>
        <w:pStyle w:val="ListParagraph"/>
        <w:ind w:left="1440"/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</w:p>
    <w:p w14:paraId="2896A83D" w14:textId="03AE99F2" w:rsidR="00105868" w:rsidRPr="00105868" w:rsidRDefault="00105868" w:rsidP="00105868">
      <w:pPr>
        <w:pStyle w:val="ListParagraph"/>
        <w:numPr>
          <w:ilvl w:val="0"/>
          <w:numId w:val="2"/>
        </w:numPr>
        <w:tabs>
          <w:tab w:val="left" w:pos="810"/>
        </w:tabs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105868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 xml:space="preserve">Comunicarea utilizatorului cu sistemul de operare se realizează prin: </w:t>
      </w:r>
    </w:p>
    <w:p w14:paraId="5484F5DB" w14:textId="714D73E7" w:rsidR="00105868" w:rsidRPr="00105868" w:rsidRDefault="00105868" w:rsidP="00105868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105868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email</w:t>
      </w:r>
    </w:p>
    <w:p w14:paraId="157C92A6" w14:textId="3E84D339" w:rsidR="00105868" w:rsidRPr="00105868" w:rsidRDefault="00105868" w:rsidP="00105868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105868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facebook</w:t>
      </w:r>
    </w:p>
    <w:p w14:paraId="42840CF6" w14:textId="77777777" w:rsidR="00105868" w:rsidRDefault="00105868" w:rsidP="00105868">
      <w:pPr>
        <w:pStyle w:val="ListParagraph"/>
        <w:numPr>
          <w:ilvl w:val="1"/>
          <w:numId w:val="2"/>
        </w:numPr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105868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interfață</w:t>
      </w:r>
    </w:p>
    <w:p w14:paraId="22D111A3" w14:textId="04ACD740" w:rsidR="00274096" w:rsidRPr="004E5B47" w:rsidRDefault="00105868" w:rsidP="004E5B47">
      <w:pPr>
        <w:pStyle w:val="ListParagraph"/>
        <w:numPr>
          <w:ilvl w:val="1"/>
          <w:numId w:val="2"/>
        </w:numPr>
        <w:rPr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</w:pPr>
      <w:r w:rsidRPr="00105868">
        <w:rPr>
          <w:rStyle w:val="ng-binding"/>
          <w:rFonts w:ascii="Trebuchet MS" w:eastAsia="Andale Sans UI" w:hAnsi="Trebuchet MS" w:cs="Times New Roman"/>
          <w:b/>
          <w:bCs/>
          <w:kern w:val="1"/>
          <w:sz w:val="24"/>
          <w:szCs w:val="24"/>
          <w:lang w:eastAsia="ar-SA"/>
        </w:rPr>
        <w:t>chat</w:t>
      </w:r>
    </w:p>
    <w:p w14:paraId="1C1EC3E4" w14:textId="77777777" w:rsidR="00251088" w:rsidRPr="00992E54" w:rsidRDefault="00251088" w:rsidP="0025108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202124"/>
          <w:sz w:val="24"/>
          <w:szCs w:val="24"/>
          <w:lang w:eastAsia="ro-RO"/>
        </w:rPr>
      </w:pPr>
    </w:p>
    <w:sectPr w:rsidR="00251088" w:rsidRPr="00992E54" w:rsidSect="00DD7A12">
      <w:headerReference w:type="default" r:id="rId7"/>
      <w:pgSz w:w="11906" w:h="16838"/>
      <w:pgMar w:top="1417" w:right="1417" w:bottom="990" w:left="1417" w:header="6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C99E5" w14:textId="77777777" w:rsidR="00581DD8" w:rsidRDefault="00581DD8" w:rsidP="00992E54">
      <w:pPr>
        <w:spacing w:after="0" w:line="240" w:lineRule="auto"/>
      </w:pPr>
      <w:r>
        <w:separator/>
      </w:r>
    </w:p>
  </w:endnote>
  <w:endnote w:type="continuationSeparator" w:id="0">
    <w:p w14:paraId="396BFA7E" w14:textId="77777777" w:rsidR="00581DD8" w:rsidRDefault="00581DD8" w:rsidP="00992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54FDB" w14:textId="77777777" w:rsidR="00581DD8" w:rsidRDefault="00581DD8" w:rsidP="00992E54">
      <w:pPr>
        <w:spacing w:after="0" w:line="240" w:lineRule="auto"/>
      </w:pPr>
      <w:r>
        <w:separator/>
      </w:r>
    </w:p>
  </w:footnote>
  <w:footnote w:type="continuationSeparator" w:id="0">
    <w:p w14:paraId="3DBC83FA" w14:textId="77777777" w:rsidR="00581DD8" w:rsidRDefault="00581DD8" w:rsidP="00992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387C2" w14:textId="6F547688" w:rsidR="00992E54" w:rsidRDefault="00992E54" w:rsidP="00992E54">
    <w:pPr>
      <w:pStyle w:val="Header"/>
      <w:jc w:val="center"/>
      <w:rPr>
        <w:rFonts w:ascii="Arial" w:hAnsi="Arial" w:cs="Arial"/>
        <w:sz w:val="18"/>
        <w:szCs w:val="18"/>
      </w:rPr>
    </w:pPr>
    <w:r w:rsidRPr="007867D2">
      <w:rPr>
        <w:rFonts w:ascii="Arial" w:hAnsi="Arial" w:cs="Arial"/>
        <w:noProof/>
        <w:sz w:val="18"/>
        <w:szCs w:val="18"/>
        <w:lang w:val="en-US"/>
      </w:rPr>
      <w:drawing>
        <wp:inline distT="0" distB="0" distL="0" distR="0" wp14:anchorId="06A0F2AE" wp14:editId="2B3D723E">
          <wp:extent cx="5135880" cy="830580"/>
          <wp:effectExtent l="0" t="0" r="7620" b="7620"/>
          <wp:docPr id="1011950615" name="Picture 1011950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588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BEA5C" w14:textId="77777777" w:rsidR="00992E54" w:rsidRDefault="00992E54" w:rsidP="00992E54">
    <w:pPr>
      <w:pStyle w:val="Header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86783"/>
    <w:multiLevelType w:val="multilevel"/>
    <w:tmpl w:val="928C7EA2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1" w15:restartNumberingAfterBreak="0">
    <w:nsid w:val="32745032"/>
    <w:multiLevelType w:val="hybridMultilevel"/>
    <w:tmpl w:val="7584BF2A"/>
    <w:lvl w:ilvl="0" w:tplc="0418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68D324C7"/>
    <w:multiLevelType w:val="hybridMultilevel"/>
    <w:tmpl w:val="3502D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24020"/>
    <w:multiLevelType w:val="hybridMultilevel"/>
    <w:tmpl w:val="34E6A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5955">
    <w:abstractNumId w:val="1"/>
  </w:num>
  <w:num w:numId="2" w16cid:durableId="958681864">
    <w:abstractNumId w:val="2"/>
  </w:num>
  <w:num w:numId="3" w16cid:durableId="2020694068">
    <w:abstractNumId w:val="3"/>
  </w:num>
  <w:num w:numId="4" w16cid:durableId="105770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3F2"/>
    <w:rsid w:val="000663F2"/>
    <w:rsid w:val="00105868"/>
    <w:rsid w:val="00134BA4"/>
    <w:rsid w:val="00190519"/>
    <w:rsid w:val="001966B5"/>
    <w:rsid w:val="00251088"/>
    <w:rsid w:val="00274096"/>
    <w:rsid w:val="0048744F"/>
    <w:rsid w:val="004E5B47"/>
    <w:rsid w:val="00581DD8"/>
    <w:rsid w:val="00675A9B"/>
    <w:rsid w:val="006B2145"/>
    <w:rsid w:val="0073265D"/>
    <w:rsid w:val="00801E21"/>
    <w:rsid w:val="00992E54"/>
    <w:rsid w:val="009F499C"/>
    <w:rsid w:val="00A203A2"/>
    <w:rsid w:val="00B45A5C"/>
    <w:rsid w:val="00D15400"/>
    <w:rsid w:val="00DD7A12"/>
    <w:rsid w:val="00F2490D"/>
    <w:rsid w:val="00F7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B698AD"/>
  <w15:chartTrackingRefBased/>
  <w15:docId w15:val="{6DA4EAB4-9293-46BE-80CC-7D316F90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reebirdformviewercomponentsquestionbaserequiredasterisk">
    <w:name w:val="freebirdformviewercomponentsquestionbaserequiredasterisk"/>
    <w:basedOn w:val="DefaultParagraphFont"/>
    <w:rsid w:val="000663F2"/>
  </w:style>
  <w:style w:type="character" w:customStyle="1" w:styleId="docssharedwiztogglelabeledlabeltext">
    <w:name w:val="docssharedwiztogglelabeledlabeltext"/>
    <w:basedOn w:val="DefaultParagraphFont"/>
    <w:rsid w:val="000663F2"/>
  </w:style>
  <w:style w:type="paragraph" w:styleId="ListParagraph">
    <w:name w:val="List Paragraph"/>
    <w:basedOn w:val="Normal"/>
    <w:uiPriority w:val="34"/>
    <w:qFormat/>
    <w:rsid w:val="000663F2"/>
    <w:pPr>
      <w:ind w:left="720"/>
      <w:contextualSpacing/>
    </w:pPr>
  </w:style>
  <w:style w:type="character" w:customStyle="1" w:styleId="appsmaterialwizbuttonpaperbuttonlabel">
    <w:name w:val="appsmaterialwizbuttonpaperbuttonlabel"/>
    <w:basedOn w:val="DefaultParagraphFont"/>
    <w:rsid w:val="000663F2"/>
  </w:style>
  <w:style w:type="paragraph" w:styleId="Header">
    <w:name w:val="header"/>
    <w:basedOn w:val="Normal"/>
    <w:link w:val="HeaderChar"/>
    <w:unhideWhenUsed/>
    <w:rsid w:val="00992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92E54"/>
  </w:style>
  <w:style w:type="paragraph" w:styleId="Footer">
    <w:name w:val="footer"/>
    <w:basedOn w:val="Normal"/>
    <w:link w:val="FooterChar"/>
    <w:uiPriority w:val="99"/>
    <w:unhideWhenUsed/>
    <w:rsid w:val="00992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E54"/>
  </w:style>
  <w:style w:type="paragraph" w:customStyle="1" w:styleId="DefaultText2">
    <w:name w:val="Default Text:2"/>
    <w:basedOn w:val="Normal"/>
    <w:link w:val="DefaultText2Char"/>
    <w:rsid w:val="00992E5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0"/>
      <w:lang w:val="en-US" w:eastAsia="ar-SA"/>
    </w:rPr>
  </w:style>
  <w:style w:type="character" w:customStyle="1" w:styleId="ng-binding">
    <w:name w:val="ng-binding"/>
    <w:basedOn w:val="DefaultParagraphFont"/>
    <w:rsid w:val="00992E54"/>
  </w:style>
  <w:style w:type="character" w:customStyle="1" w:styleId="DefaultText2Char">
    <w:name w:val="Default Text:2 Char"/>
    <w:link w:val="DefaultText2"/>
    <w:rsid w:val="00992E54"/>
    <w:rPr>
      <w:rFonts w:ascii="Times New Roman" w:eastAsia="Andale Sans UI" w:hAnsi="Times New Roman" w:cs="Times New Roman"/>
      <w:kern w:val="1"/>
      <w:sz w:val="24"/>
      <w:szCs w:val="20"/>
      <w:lang w:val="en-US" w:eastAsia="ar-SA"/>
    </w:rPr>
  </w:style>
  <w:style w:type="table" w:styleId="TableGrid">
    <w:name w:val="Table Grid"/>
    <w:basedOn w:val="TableNormal"/>
    <w:uiPriority w:val="39"/>
    <w:rsid w:val="0099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">
    <w:name w:val="WW-Absatz-Standardschriftart111"/>
    <w:rsid w:val="00DD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38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36530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6699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3323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88728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58515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5541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73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2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95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1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7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21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578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73351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4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22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223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7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55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266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8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494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1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81950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68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8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40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1952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0614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276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6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06070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8294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75143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436383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708543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675546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416434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0546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5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4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9602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327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4469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57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606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209322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1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32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55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35032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1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8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34723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00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553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49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47057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2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15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49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954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01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874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15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0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301896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602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01151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0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80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6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3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18" w:color="DADCE0"/>
                        <w:left w:val="single" w:sz="6" w:space="18" w:color="DADCE0"/>
                        <w:bottom w:val="single" w:sz="6" w:space="18" w:color="DADCE0"/>
                        <w:right w:val="single" w:sz="6" w:space="18" w:color="DADCE0"/>
                      </w:divBdr>
                      <w:divsChild>
                        <w:div w:id="7899823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5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879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12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69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82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86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83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04465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49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19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72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10433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456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556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43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75836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91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81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9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83986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37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368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67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15217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66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82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60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404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862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9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169155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82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450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88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1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280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9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930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955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7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2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23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919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90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880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2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1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32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303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52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70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8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32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022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1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59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43645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82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34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6100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2061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046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0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0832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9945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743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694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2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2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0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3668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0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630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093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42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67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271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3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15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8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790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94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5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8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5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75935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7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380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9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8333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137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79920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46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27240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766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0208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027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511893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904300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15250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</dc:creator>
  <cp:keywords/>
  <dc:description/>
  <cp:lastModifiedBy>Anca Tanasescu</cp:lastModifiedBy>
  <cp:revision>2</cp:revision>
  <dcterms:created xsi:type="dcterms:W3CDTF">2023-08-03T07:57:00Z</dcterms:created>
  <dcterms:modified xsi:type="dcterms:W3CDTF">2023-08-03T07:57:00Z</dcterms:modified>
</cp:coreProperties>
</file>